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DC" w:rsidRDefault="00FD47DC" w:rsidP="00FD47DC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DC" w:rsidRDefault="00FD47DC" w:rsidP="00FD47DC">
      <w:pPr>
        <w:spacing w:after="0" w:line="240" w:lineRule="auto"/>
        <w:jc w:val="center"/>
        <w:rPr>
          <w:b/>
        </w:rPr>
      </w:pPr>
      <w:r>
        <w:rPr>
          <w:b/>
        </w:rPr>
        <w:t>UFFICIO ACQUISIZIONE BENI E SERVIZI</w:t>
      </w:r>
    </w:p>
    <w:p w:rsidR="00FD47DC" w:rsidRDefault="00FD47DC" w:rsidP="00FD47DC">
      <w:pPr>
        <w:spacing w:after="0" w:line="240" w:lineRule="auto"/>
        <w:jc w:val="center"/>
        <w:rPr>
          <w:b/>
        </w:rPr>
      </w:pPr>
      <w:r>
        <w:rPr>
          <w:b/>
        </w:rPr>
        <w:t>TEL. 0962-924991 – Telefax 0962-924992</w:t>
      </w:r>
    </w:p>
    <w:p w:rsidR="00FD47DC" w:rsidRDefault="00FD47DC" w:rsidP="00FD47DC">
      <w:pPr>
        <w:spacing w:after="0" w:line="240" w:lineRule="auto"/>
        <w:jc w:val="center"/>
        <w:rPr>
          <w:b/>
        </w:rPr>
      </w:pPr>
    </w:p>
    <w:p w:rsidR="00FD47DC" w:rsidRDefault="00FD47DC" w:rsidP="00FD47DC">
      <w:r>
        <w:t xml:space="preserve">  </w:t>
      </w:r>
    </w:p>
    <w:p w:rsidR="00FD47DC" w:rsidRDefault="00FD47DC" w:rsidP="00FD47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TUTTI GLI OPERATORI ECONOMICI INTERESSATI</w:t>
      </w:r>
    </w:p>
    <w:p w:rsidR="00FD47DC" w:rsidRDefault="00FD47DC" w:rsidP="00FD47DC">
      <w:pPr>
        <w:jc w:val="center"/>
        <w:rPr>
          <w:b/>
          <w:sz w:val="28"/>
          <w:szCs w:val="28"/>
          <w:u w:val="single"/>
        </w:rPr>
      </w:pPr>
    </w:p>
    <w:p w:rsidR="00FD47DC" w:rsidRDefault="00FD47DC" w:rsidP="00FD47D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AVVISO GARA: METERIALE </w:t>
      </w:r>
      <w:proofErr w:type="spellStart"/>
      <w:r>
        <w:rPr>
          <w:b/>
          <w:sz w:val="24"/>
          <w:szCs w:val="24"/>
          <w:u w:val="single"/>
        </w:rPr>
        <w:t>DI</w:t>
      </w:r>
      <w:proofErr w:type="spellEnd"/>
      <w:r>
        <w:rPr>
          <w:b/>
          <w:sz w:val="24"/>
          <w:szCs w:val="24"/>
          <w:u w:val="single"/>
        </w:rPr>
        <w:t xml:space="preserve"> CONSUMO PER LA U.O. </w:t>
      </w:r>
      <w:proofErr w:type="spellStart"/>
      <w:r>
        <w:rPr>
          <w:b/>
          <w:sz w:val="24"/>
          <w:szCs w:val="24"/>
          <w:u w:val="single"/>
        </w:rPr>
        <w:t>DI</w:t>
      </w:r>
      <w:proofErr w:type="spellEnd"/>
      <w:r>
        <w:rPr>
          <w:b/>
          <w:sz w:val="24"/>
          <w:szCs w:val="24"/>
          <w:u w:val="single"/>
        </w:rPr>
        <w:t xml:space="preserve"> ANESTESIA E RIANIMAZIONE</w:t>
      </w:r>
    </w:p>
    <w:p w:rsidR="00000000" w:rsidRDefault="00FD47DC"/>
    <w:p w:rsidR="00FD47DC" w:rsidRPr="00FD47DC" w:rsidRDefault="00FD47DC">
      <w:pPr>
        <w:rPr>
          <w:b/>
          <w:sz w:val="24"/>
          <w:szCs w:val="24"/>
        </w:rPr>
      </w:pPr>
      <w:r w:rsidRPr="00FD47DC">
        <w:rPr>
          <w:b/>
          <w:sz w:val="24"/>
          <w:szCs w:val="24"/>
        </w:rPr>
        <w:t xml:space="preserve">SI COMUNICA CHE I LOTTI PER I QUALI NON SARA’ STATA PRESENTATA ALCUNA OFFERTA IN QUANTO I PREZZI A BASE D’ASTA RITENUTI BASSI, SARANNO OGGETTO </w:t>
      </w:r>
      <w:proofErr w:type="spellStart"/>
      <w:r w:rsidRPr="00FD47DC">
        <w:rPr>
          <w:b/>
          <w:sz w:val="24"/>
          <w:szCs w:val="24"/>
        </w:rPr>
        <w:t>DI</w:t>
      </w:r>
      <w:proofErr w:type="spellEnd"/>
      <w:r w:rsidRPr="00FD47DC">
        <w:rPr>
          <w:b/>
          <w:sz w:val="24"/>
          <w:szCs w:val="24"/>
        </w:rPr>
        <w:t xml:space="preserve"> NUOVA GARA.</w:t>
      </w:r>
    </w:p>
    <w:p w:rsidR="00FD47DC" w:rsidRPr="00FD47DC" w:rsidRDefault="00FD47DC">
      <w:pPr>
        <w:rPr>
          <w:b/>
          <w:sz w:val="24"/>
          <w:szCs w:val="24"/>
        </w:rPr>
      </w:pPr>
      <w:r w:rsidRPr="00FD47DC">
        <w:rPr>
          <w:b/>
          <w:sz w:val="24"/>
          <w:szCs w:val="24"/>
        </w:rPr>
        <w:t>LA CAMPIONATURA DEI PRODOTTI NON E’ OBBLIGATORIA.</w:t>
      </w:r>
    </w:p>
    <w:sectPr w:rsidR="00FD47DC" w:rsidRPr="00FD47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D47DC"/>
    <w:rsid w:val="00FD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2013-04-08T07:21:00Z</dcterms:created>
  <dcterms:modified xsi:type="dcterms:W3CDTF">2013-04-08T07:24:00Z</dcterms:modified>
</cp:coreProperties>
</file>